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3D2FC" w14:textId="505A362F" w:rsidR="00EE7592" w:rsidRPr="00D31496" w:rsidRDefault="00EE7592" w:rsidP="00EE7592">
      <w:pPr>
        <w:pStyle w:val="Listenabsatz"/>
        <w:numPr>
          <w:ilvl w:val="1"/>
          <w:numId w:val="1"/>
        </w:numPr>
        <w:rPr>
          <w:b/>
          <w:bCs/>
          <w:sz w:val="24"/>
          <w:szCs w:val="24"/>
        </w:rPr>
      </w:pPr>
      <w:bookmarkStart w:id="0" w:name="_Hlk37844044"/>
      <w:bookmarkStart w:id="1" w:name="_Hlk37242482"/>
      <w:r w:rsidRPr="00D31496">
        <w:rPr>
          <w:b/>
          <w:bCs/>
          <w:sz w:val="24"/>
          <w:szCs w:val="24"/>
        </w:rPr>
        <w:t xml:space="preserve">Knapp Verbinder </w:t>
      </w:r>
      <w:r w:rsidR="003B00B1">
        <w:rPr>
          <w:b/>
          <w:bCs/>
          <w:sz w:val="24"/>
          <w:szCs w:val="24"/>
        </w:rPr>
        <w:t>T- Joint</w:t>
      </w:r>
      <w:r w:rsidR="00DF0FA8">
        <w:rPr>
          <w:b/>
          <w:bCs/>
          <w:sz w:val="24"/>
          <w:szCs w:val="24"/>
        </w:rPr>
        <w:t xml:space="preserve"> D40 W30</w:t>
      </w:r>
    </w:p>
    <w:p w14:paraId="1C076CA7" w14:textId="249C4322" w:rsidR="00062668" w:rsidRDefault="00CD56D4" w:rsidP="00E870AC">
      <w:pPr>
        <w:spacing w:after="0"/>
        <w:ind w:left="357"/>
      </w:pPr>
      <w:r>
        <w:t>Herstellen eine</w:t>
      </w:r>
      <w:r w:rsidR="001D22B4">
        <w:t>r</w:t>
      </w:r>
      <w:r>
        <w:t xml:space="preserve"> </w:t>
      </w:r>
      <w:bookmarkStart w:id="2" w:name="_Hlk38959222"/>
      <w:bookmarkStart w:id="3" w:name="_Hlk164423537"/>
      <w:sdt>
        <w:sdtPr>
          <w:rPr>
            <w:rStyle w:val="Knapporange"/>
          </w:rPr>
          <w:alias w:val="Anschlussart"/>
          <w:tag w:val="Anschlussart"/>
          <w:id w:val="-631637012"/>
          <w:placeholder>
            <w:docPart w:val="223A1B1672CD4763ADE3719EDDDC9A07"/>
          </w:placeholder>
          <w:dropDownList>
            <w:listItem w:displayText="Wählen Sie eine Verbindungsart" w:value="Wählen Sie eine Verbindungsart"/>
            <w:listItem w:displayText="Zugstoßverbindung" w:value="Zugstoßverbindung"/>
            <w:listItem w:displayText="Biegestoßverbindung" w:value="Biegestoßverbindung"/>
            <w:listItem w:displayText="Zugverankerung Boden- Wand" w:value="Zugverankerung Boden- Wand"/>
          </w:dropDownList>
        </w:sdtPr>
        <w:sdtContent>
          <w:r w:rsidR="007A611A">
            <w:rPr>
              <w:rStyle w:val="Knapporange"/>
            </w:rPr>
            <w:t>Wählen Sie eine Verbindungsart</w:t>
          </w:r>
        </w:sdtContent>
      </w:sdt>
      <w:bookmarkEnd w:id="2"/>
      <w:r w:rsidR="00D7728C">
        <w:t xml:space="preserve"> </w:t>
      </w:r>
      <w:bookmarkEnd w:id="3"/>
      <w:r>
        <w:t>mit</w:t>
      </w:r>
      <w:r w:rsidR="00EE7592">
        <w:t xml:space="preserve"> </w:t>
      </w:r>
      <w:r>
        <w:t>Knapp Verbinder</w:t>
      </w:r>
      <w:r w:rsidRPr="00CD56D4">
        <w:t xml:space="preserve"> </w:t>
      </w:r>
      <w:r w:rsidR="00E870AC">
        <w:t>T-Joint D40 W30</w:t>
      </w:r>
      <w:bookmarkStart w:id="4" w:name="_Hlk38959348"/>
      <w:r w:rsidR="00E870AC">
        <w:t xml:space="preserve"> </w:t>
      </w:r>
      <w:r w:rsidR="00C46073">
        <w:rPr>
          <w:rStyle w:val="Knapporange"/>
          <w:color w:val="auto"/>
        </w:rPr>
        <w:t>und der Verschraubung mit</w:t>
      </w:r>
      <w:r w:rsidR="00062668">
        <w:rPr>
          <w:rStyle w:val="Knapporange"/>
          <w:color w:val="auto"/>
        </w:rPr>
        <w:t xml:space="preserve"> </w:t>
      </w:r>
      <w:bookmarkStart w:id="5" w:name="_Hlk38959362"/>
      <w:bookmarkEnd w:id="4"/>
      <w:sdt>
        <w:sdtPr>
          <w:rPr>
            <w:rStyle w:val="Knapporange"/>
          </w:rPr>
          <w:alias w:val="Verschraubung"/>
          <w:tag w:val="Verschraubung"/>
          <w:id w:val="-549451571"/>
          <w:lock w:val="sdtLocked"/>
          <w:placeholder>
            <w:docPart w:val="508FB0B8D3D544828776E927414F08C5"/>
          </w:placeholder>
          <w:dropDownList>
            <w:listItem w:displayText="Wählen Sie die Verschraubung aus" w:value="Wählen Sie die Verschraubung aus"/>
            <w:listItem w:displayText="zwei Knapp SK- Schrauben 8x80" w:value="zwei Knapp SK- Schrauben 8x80"/>
            <w:listItem w:displayText="zwei Knapp SK- Schrauben 8x160" w:value="zwei Knapp SK- Schrauben 8x160"/>
            <w:listItem w:displayText="zwei Knapp SK- Schrauben 8x240" w:value="zwei Knapp SK- Schrauben 8x240"/>
            <w:listItem w:displayText="zwei Knapp SK- Schrauben 8x300" w:value="zwei Knapp SK- Schrauben 8x300"/>
          </w:dropDownList>
        </w:sdtPr>
        <w:sdtContent>
          <w:r w:rsidR="007A611A">
            <w:rPr>
              <w:rStyle w:val="Knapporange"/>
            </w:rPr>
            <w:t>Wählen Sie die Verschraubung aus</w:t>
          </w:r>
        </w:sdtContent>
      </w:sdt>
      <w:bookmarkEnd w:id="5"/>
      <w:r w:rsidR="007A611A">
        <w:rPr>
          <w:rStyle w:val="Knapporange"/>
        </w:rPr>
        <w:t xml:space="preserve"> </w:t>
      </w:r>
      <w:r w:rsidR="00E870AC">
        <w:t xml:space="preserve">und </w:t>
      </w:r>
      <w:bookmarkStart w:id="6" w:name="_Hlk164423737"/>
      <w:sdt>
        <w:sdtPr>
          <w:rPr>
            <w:rStyle w:val="Knapporange"/>
          </w:rPr>
          <w:alias w:val="Verschraubung"/>
          <w:tag w:val="Verschraubung"/>
          <w:id w:val="1893931709"/>
          <w:placeholder>
            <w:docPart w:val="55F55BEB53BA4371A91561EC27860286"/>
          </w:placeholder>
          <w:dropDownList>
            <w:listItem w:displayText="Wählen Sie die Verschraubung aus" w:value="Wählen Sie die Verschraubung aus"/>
            <w:listItem w:displayText="einer Knapp SK- Schraube 10x100" w:value="einer Knapp SK- Schraube 10x100"/>
            <w:listItem w:displayText="einer Knapp SK- Schraube 10x200" w:value="einer Knapp SK- Schraube 10x200"/>
            <w:listItem w:displayText="einer Knapp SK- Schraube 10x300" w:value="einer Knapp SK- Schraube 10x300"/>
            <w:listItem w:displayText="einer Knapp SK- Schraube 10x400" w:value="einer Knapp SK- Schraube 10x400"/>
            <w:listItem w:displayText="einer Knapp SK- Schraube 10x450" w:value="einer Knapp SK- Schraube 10x450"/>
          </w:dropDownList>
        </w:sdtPr>
        <w:sdtContent>
          <w:r w:rsidR="007A611A">
            <w:rPr>
              <w:rStyle w:val="Knapporange"/>
            </w:rPr>
            <w:t>Wählen Sie die Verschraubung aus</w:t>
          </w:r>
        </w:sdtContent>
      </w:sdt>
      <w:bookmarkEnd w:id="6"/>
      <w:r w:rsidR="007A611A">
        <w:t xml:space="preserve">. </w:t>
      </w:r>
      <w:r w:rsidR="00D31496" w:rsidRPr="00062668">
        <w:t xml:space="preserve">Die Verbindung ist entsprechend der Montageanleitung </w:t>
      </w:r>
      <w:r w:rsidR="00BE45B1" w:rsidRPr="00062668">
        <w:t>des Herstellers</w:t>
      </w:r>
      <w:r w:rsidR="001D22B4">
        <w:t xml:space="preserve"> </w:t>
      </w:r>
      <w:r w:rsidR="00D31496" w:rsidRPr="00062668">
        <w:t>auszuführen.</w:t>
      </w:r>
      <w:r w:rsidR="00062668" w:rsidRPr="00062668">
        <w:t xml:space="preserve"> </w:t>
      </w:r>
    </w:p>
    <w:p w14:paraId="72824F47" w14:textId="77777777" w:rsidR="001D22B4" w:rsidRPr="00062668" w:rsidRDefault="001D22B4" w:rsidP="001D22B4">
      <w:pPr>
        <w:spacing w:after="0"/>
        <w:ind w:left="357" w:firstLine="48"/>
      </w:pPr>
    </w:p>
    <w:p w14:paraId="223A97E2" w14:textId="730043A9" w:rsidR="005F193F" w:rsidRDefault="00062668" w:rsidP="00557473">
      <w:pPr>
        <w:spacing w:after="0"/>
        <w:ind w:left="357"/>
        <w:rPr>
          <w:rStyle w:val="Knapporange"/>
          <w:color w:val="auto"/>
        </w:rPr>
      </w:pPr>
      <w:r w:rsidRPr="00062668">
        <w:t xml:space="preserve">Das </w:t>
      </w:r>
      <w:r w:rsidR="003658E1">
        <w:t xml:space="preserve">T- Joint </w:t>
      </w:r>
      <w:r w:rsidR="00DF0FA8">
        <w:t xml:space="preserve">D40 W30 </w:t>
      </w:r>
      <w:r w:rsidRPr="00062668">
        <w:t xml:space="preserve">Verbindungssystem besteht aus </w:t>
      </w:r>
      <w:r w:rsidR="003658E1">
        <w:t xml:space="preserve">einer </w:t>
      </w:r>
      <w:r w:rsidR="00DF0FA8">
        <w:t>S</w:t>
      </w:r>
      <w:r w:rsidR="003658E1">
        <w:t>cheibe aus Edelstahlguss</w:t>
      </w:r>
      <w:r w:rsidR="00DF0FA8">
        <w:t xml:space="preserve"> mit 40</w:t>
      </w:r>
      <w:r w:rsidR="00BF5580">
        <w:t xml:space="preserve"> </w:t>
      </w:r>
      <w:r w:rsidR="00DF0FA8">
        <w:t>mm Durchmesser und 18</w:t>
      </w:r>
      <w:r w:rsidR="00BF5580">
        <w:t xml:space="preserve"> </w:t>
      </w:r>
      <w:r w:rsidR="00DF0FA8">
        <w:t>mm Dicke</w:t>
      </w:r>
      <w:r w:rsidR="003658E1">
        <w:t xml:space="preserve">, </w:t>
      </w:r>
      <w:r w:rsidR="00DF0FA8">
        <w:t>die in zwei Richtungen unter einem Winkel von 30 Grad verschraubt werden kann.</w:t>
      </w:r>
      <w:r w:rsidR="00557473">
        <w:t xml:space="preserve"> Eine Richtung zwei </w:t>
      </w:r>
      <w:r w:rsidR="00BF5580">
        <w:t>SK-Schrauben</w:t>
      </w:r>
      <w:r w:rsidR="00557473">
        <w:t xml:space="preserve"> </w:t>
      </w:r>
      <w:r w:rsidR="00557473" w:rsidRPr="00062668">
        <w:t>Ø</w:t>
      </w:r>
      <w:r w:rsidR="00557473">
        <w:t>8</w:t>
      </w:r>
      <w:r w:rsidR="00BF5580">
        <w:t xml:space="preserve"> </w:t>
      </w:r>
      <w:r w:rsidR="00557473">
        <w:t>mm in die andere Richtung eine SK</w:t>
      </w:r>
      <w:r w:rsidR="00BF5580">
        <w:t>-</w:t>
      </w:r>
      <w:r w:rsidR="00557473">
        <w:t xml:space="preserve">Schraube </w:t>
      </w:r>
      <w:r w:rsidR="00557473" w:rsidRPr="00062668">
        <w:t>Ø</w:t>
      </w:r>
      <w:r w:rsidR="00557473">
        <w:t>10</w:t>
      </w:r>
      <w:r w:rsidR="00BF5580">
        <w:t xml:space="preserve"> </w:t>
      </w:r>
      <w:r w:rsidR="00557473">
        <w:t xml:space="preserve">mm. </w:t>
      </w:r>
      <w:bookmarkStart w:id="7" w:name="_Hlk164259530"/>
      <w:r w:rsidR="00557473">
        <w:t>Das Verbindungssystem kann flächenbündig oder</w:t>
      </w:r>
      <w:r w:rsidR="004D7811">
        <w:t xml:space="preserve"> auch aufgesetzt montiert werden, bzw. zur leichteren Positionierung ca. 3</w:t>
      </w:r>
      <w:r w:rsidR="00BF5580">
        <w:t xml:space="preserve"> </w:t>
      </w:r>
      <w:r w:rsidR="004D7811">
        <w:t>mm eingesenkt werden.</w:t>
      </w:r>
      <w:bookmarkEnd w:id="7"/>
      <w:r w:rsidR="004D7811">
        <w:t xml:space="preserve"> </w:t>
      </w:r>
      <w:r w:rsidR="00557473">
        <w:rPr>
          <w:lang w:val="de-AT"/>
        </w:rPr>
        <w:t>Der T-JOINT D40 W30 überträgt Zugkräfte und Schubkräfte direkt von einen Holzbauteil in das andere Holzbauteil. Er kann mit einem geringen Randabstand von 30</w:t>
      </w:r>
      <w:r w:rsidR="00BF5580">
        <w:rPr>
          <w:lang w:val="de-AT"/>
        </w:rPr>
        <w:t xml:space="preserve"> </w:t>
      </w:r>
      <w:r w:rsidR="00557473">
        <w:rPr>
          <w:lang w:val="de-AT"/>
        </w:rPr>
        <w:t>mm montiert werden.</w:t>
      </w:r>
    </w:p>
    <w:p w14:paraId="3CE17831" w14:textId="77777777" w:rsidR="00D31496" w:rsidRDefault="00D31496" w:rsidP="00D31496">
      <w:pPr>
        <w:spacing w:after="120"/>
        <w:ind w:left="357"/>
      </w:pPr>
    </w:p>
    <w:p w14:paraId="30CCC765" w14:textId="77777777" w:rsidR="00D31496" w:rsidRPr="003466DD" w:rsidRDefault="000501B9" w:rsidP="00062668">
      <w:pPr>
        <w:spacing w:after="120"/>
        <w:ind w:firstLine="357"/>
      </w:pPr>
      <w:r>
        <w:t xml:space="preserve">                             </w:t>
      </w:r>
      <w:proofErr w:type="gramStart"/>
      <w:r w:rsidR="00D31496">
        <w:t>Menge:</w:t>
      </w:r>
      <w:r>
        <w:t>…</w:t>
      </w:r>
      <w:proofErr w:type="gramEnd"/>
      <w:r>
        <w:t xml:space="preserve">……………….              </w:t>
      </w:r>
      <w:proofErr w:type="gramStart"/>
      <w:r>
        <w:t>EP:…</w:t>
      </w:r>
      <w:proofErr w:type="gramEnd"/>
      <w:r>
        <w:t xml:space="preserve">……………………                           </w:t>
      </w:r>
      <w:proofErr w:type="gramStart"/>
      <w:r>
        <w:t>GP:…</w:t>
      </w:r>
      <w:proofErr w:type="gramEnd"/>
      <w:r>
        <w:t xml:space="preserve">…………………..                         </w:t>
      </w:r>
    </w:p>
    <w:bookmarkEnd w:id="0"/>
    <w:p w14:paraId="3B0A2E21" w14:textId="77777777" w:rsidR="005F193F" w:rsidRPr="005F193F" w:rsidRDefault="00D7728C" w:rsidP="00D7728C">
      <w:pPr>
        <w:tabs>
          <w:tab w:val="left" w:pos="6948"/>
        </w:tabs>
      </w:pPr>
      <w:r>
        <w:tab/>
      </w:r>
    </w:p>
    <w:bookmarkEnd w:id="1"/>
    <w:p w14:paraId="109889EC" w14:textId="77777777" w:rsidR="00DE0E72" w:rsidRPr="00DE0E72" w:rsidRDefault="00DE0E72" w:rsidP="00DE0E72"/>
    <w:p w14:paraId="46EFE5B8" w14:textId="77777777" w:rsidR="00DE0E72" w:rsidRPr="00DE0E72" w:rsidRDefault="00DE0E72" w:rsidP="00DE0E72"/>
    <w:p w14:paraId="7C4CAC84" w14:textId="77777777" w:rsidR="00DE0E72" w:rsidRPr="00B6774A" w:rsidRDefault="00DE0E72" w:rsidP="00B6774A">
      <w:pPr>
        <w:pStyle w:val="Listenabsatz"/>
        <w:ind w:left="360"/>
        <w:rPr>
          <w:b/>
          <w:bCs/>
          <w:sz w:val="24"/>
          <w:szCs w:val="24"/>
        </w:rPr>
      </w:pPr>
    </w:p>
    <w:p w14:paraId="24833AA4" w14:textId="630E414F" w:rsidR="00DE0E72" w:rsidRPr="00B6774A" w:rsidRDefault="00AA4A6A" w:rsidP="00AA4A6A">
      <w:pPr>
        <w:pStyle w:val="Listenabsatz"/>
        <w:numPr>
          <w:ilvl w:val="1"/>
          <w:numId w:val="1"/>
        </w:numPr>
        <w:rPr>
          <w:b/>
          <w:bCs/>
          <w:sz w:val="24"/>
          <w:szCs w:val="24"/>
        </w:rPr>
      </w:pPr>
      <w:r w:rsidRPr="00B6774A">
        <w:rPr>
          <w:b/>
          <w:bCs/>
          <w:sz w:val="24"/>
          <w:szCs w:val="24"/>
        </w:rPr>
        <w:t>Bauteilverbindung mit Systemverbinder</w:t>
      </w:r>
    </w:p>
    <w:p w14:paraId="28A964CA" w14:textId="7EF6590B" w:rsidR="0083776A" w:rsidRPr="00B6774A" w:rsidRDefault="00AA4A6A" w:rsidP="00B6774A">
      <w:pPr>
        <w:spacing w:after="0"/>
        <w:ind w:left="357"/>
      </w:pPr>
      <w:r w:rsidRPr="00B6774A">
        <w:t>Herstellen eine</w:t>
      </w:r>
      <w:r w:rsidR="001D22B4">
        <w:t xml:space="preserve">r </w:t>
      </w:r>
      <w:sdt>
        <w:sdtPr>
          <w:rPr>
            <w:rStyle w:val="Knapporange"/>
          </w:rPr>
          <w:alias w:val="Anschlussart"/>
          <w:tag w:val="Anschlussart"/>
          <w:id w:val="1694265981"/>
          <w:placeholder>
            <w:docPart w:val="8A8E4B88CF4343F8B1D9683C9A6BDFCD"/>
          </w:placeholder>
          <w:dropDownList>
            <w:listItem w:displayText="Wählen Sie eine Verbindungsart" w:value="Wählen Sie eine Verbindungsart"/>
            <w:listItem w:displayText="Zugstoßverbindung" w:value="Zugstoßverbindung"/>
            <w:listItem w:displayText="Biegestoßverbindung" w:value="Biegestoßverbindung"/>
            <w:listItem w:displayText="Zugverankerung Boden- Wand" w:value="Zugverankerung Boden- Wand"/>
          </w:dropDownList>
        </w:sdtPr>
        <w:sdtContent>
          <w:r w:rsidR="00CA518A">
            <w:rPr>
              <w:rStyle w:val="Knapporange"/>
            </w:rPr>
            <w:t>Zugverankerung Boden- Wand</w:t>
          </w:r>
        </w:sdtContent>
      </w:sdt>
      <w:r w:rsidR="00CA518A">
        <w:t xml:space="preserve">. </w:t>
      </w:r>
      <w:r w:rsidR="0083776A" w:rsidRPr="00B6774A">
        <w:t>Die Verbindung ist entsprechend der Montageanleitung des Herstellers</w:t>
      </w:r>
      <w:r w:rsidR="0083776A">
        <w:rPr>
          <w:rStyle w:val="Knapporange"/>
        </w:rPr>
        <w:t xml:space="preserve"> </w:t>
      </w:r>
      <w:r w:rsidR="0083776A" w:rsidRPr="00B6774A">
        <w:t xml:space="preserve">auszuführen. </w:t>
      </w:r>
    </w:p>
    <w:p w14:paraId="4DC7AB83" w14:textId="46383EAA" w:rsidR="00AA4A6A" w:rsidRPr="00B6774A" w:rsidRDefault="00AA4A6A" w:rsidP="00AA4A6A">
      <w:pPr>
        <w:pStyle w:val="Listenabsatz"/>
        <w:ind w:left="360"/>
      </w:pPr>
    </w:p>
    <w:p w14:paraId="76C8D77F" w14:textId="117935FD" w:rsidR="0083776A" w:rsidRPr="00B6774A" w:rsidRDefault="0083776A" w:rsidP="00AA4A6A">
      <w:pPr>
        <w:pStyle w:val="Listenabsatz"/>
        <w:ind w:left="360"/>
      </w:pPr>
      <w:r w:rsidRPr="00B6774A">
        <w:t xml:space="preserve">Grundlage der Planung: </w:t>
      </w:r>
    </w:p>
    <w:p w14:paraId="7218D817" w14:textId="1DD8104D" w:rsidR="0083776A" w:rsidRPr="00CA518A" w:rsidRDefault="0083776A" w:rsidP="00CA518A">
      <w:pPr>
        <w:spacing w:after="0"/>
        <w:ind w:left="357"/>
        <w:rPr>
          <w:rStyle w:val="Knapporange"/>
          <w:color w:val="auto"/>
        </w:rPr>
      </w:pPr>
      <w:r w:rsidRPr="00B6774A">
        <w:t xml:space="preserve">Knapp Verbinder </w:t>
      </w:r>
      <w:r w:rsidR="007A611A">
        <w:t>T-Joint D40 W30</w:t>
      </w:r>
      <w:r w:rsidR="00CA518A">
        <w:t xml:space="preserve"> </w:t>
      </w:r>
      <w:r w:rsidR="001D22B4" w:rsidRPr="00CA518A">
        <w:rPr>
          <w:rStyle w:val="Knapporange"/>
          <w:color w:val="auto"/>
        </w:rPr>
        <w:t>und der Verschraubung mit</w:t>
      </w:r>
      <w:r w:rsidR="001D22B4" w:rsidRPr="001D22B4">
        <w:rPr>
          <w:rStyle w:val="Knapporange"/>
        </w:rPr>
        <w:t xml:space="preserve"> </w:t>
      </w:r>
      <w:sdt>
        <w:sdtPr>
          <w:rPr>
            <w:rStyle w:val="Knapporange"/>
          </w:rPr>
          <w:alias w:val="Verschraubung"/>
          <w:tag w:val="Verschraubung"/>
          <w:id w:val="-1896804496"/>
          <w:placeholder>
            <w:docPart w:val="F1E11F47BB524710841A45EDA0DB3EF1"/>
          </w:placeholder>
          <w:dropDownList>
            <w:listItem w:displayText="Wählen Sie die Verschraubung aus" w:value="Wählen Sie die Verschraubung aus"/>
            <w:listItem w:displayText="zwei Knapp SK- Schrauben 8x80" w:value="zwei Knapp SK- Schrauben 8x80"/>
            <w:listItem w:displayText="zwei Knapp SK- Schrauben 8x160" w:value="zwei Knapp SK- Schrauben 8x160"/>
            <w:listItem w:displayText="zwei Knapp SK- Schrauben 8x240" w:value="zwei Knapp SK- Schrauben 8x240"/>
            <w:listItem w:displayText="zwei Knapp SK- Schrauben 8x300" w:value="zwei Knapp SK- Schrauben 8x300"/>
          </w:dropDownList>
        </w:sdtPr>
        <w:sdtContent>
          <w:r w:rsidR="00CA518A">
            <w:rPr>
              <w:rStyle w:val="Knapporange"/>
            </w:rPr>
            <w:t>Wählen Sie die Verschraubung aus</w:t>
          </w:r>
        </w:sdtContent>
      </w:sdt>
      <w:r w:rsidR="007A611A">
        <w:rPr>
          <w:rStyle w:val="Knapporange"/>
        </w:rPr>
        <w:t xml:space="preserve"> </w:t>
      </w:r>
      <w:r w:rsidR="007A611A" w:rsidRPr="007A611A">
        <w:t>und</w:t>
      </w:r>
      <w:r w:rsidR="007A611A">
        <w:t xml:space="preserve"> </w:t>
      </w:r>
      <w:sdt>
        <w:sdtPr>
          <w:rPr>
            <w:rStyle w:val="Knapporange"/>
          </w:rPr>
          <w:alias w:val="Verschraubung"/>
          <w:tag w:val="Verschraubung"/>
          <w:id w:val="-56248192"/>
          <w:placeholder>
            <w:docPart w:val="0A6C5080E81C4D67AE7523CC68407599"/>
          </w:placeholder>
          <w:dropDownList>
            <w:listItem w:displayText="Wählen Sie die Verschraubung aus" w:value="Wählen Sie die Verschraubung aus"/>
            <w:listItem w:displayText="einer Knapp SK- Schraube 10x100" w:value="einer Knapp SK- Schraube 10x100"/>
            <w:listItem w:displayText="einer Knapp SK- Schraube 10x200" w:value="einer Knapp SK- Schraube 10x200"/>
            <w:listItem w:displayText="einer Knapp SK- Schraube 10x300" w:value="einer Knapp SK- Schraube 10x300"/>
            <w:listItem w:displayText="einer Knapp SK- Schraube 10x400" w:value="einer Knapp SK- Schraube 10x400"/>
            <w:listItem w:displayText="einer Knapp SK- Schraube 10x450" w:value="einer Knapp SK- Schraube 10x450"/>
          </w:dropDownList>
        </w:sdtPr>
        <w:sdtContent>
          <w:r w:rsidR="00CA518A">
            <w:rPr>
              <w:rStyle w:val="Knapporange"/>
            </w:rPr>
            <w:t>Wählen Sie die Verschraubung aus</w:t>
          </w:r>
        </w:sdtContent>
      </w:sdt>
      <w:r w:rsidR="007A611A" w:rsidRPr="007A611A">
        <w:t>.</w:t>
      </w:r>
    </w:p>
    <w:p w14:paraId="47ECC075" w14:textId="70E742F2" w:rsidR="007A611A" w:rsidRDefault="007A611A" w:rsidP="007A611A">
      <w:pPr>
        <w:spacing w:after="0"/>
        <w:ind w:left="357"/>
        <w:rPr>
          <w:rStyle w:val="Knapporange"/>
          <w:color w:val="auto"/>
        </w:rPr>
      </w:pPr>
      <w:r w:rsidRPr="00062668">
        <w:t xml:space="preserve">Das </w:t>
      </w:r>
      <w:r>
        <w:t xml:space="preserve">T- Joint D40 W30 </w:t>
      </w:r>
      <w:r w:rsidRPr="00062668">
        <w:t xml:space="preserve">Verbindungssystem besteht aus </w:t>
      </w:r>
      <w:r>
        <w:t>einer Scheibe aus Edelstahlguss mit 40</w:t>
      </w:r>
      <w:r w:rsidR="00BF5580">
        <w:t xml:space="preserve"> </w:t>
      </w:r>
      <w:r>
        <w:t>mm Durchmesser und 18</w:t>
      </w:r>
      <w:r w:rsidR="00BF5580">
        <w:t xml:space="preserve"> </w:t>
      </w:r>
      <w:r>
        <w:t>mm Dicke, die in zwei Richtungen unter einem Winkel von 30 Grad verschraubt werden kann. Eine Richtung zwei SK</w:t>
      </w:r>
      <w:r w:rsidR="00BF5580">
        <w:t>-</w:t>
      </w:r>
      <w:r>
        <w:t xml:space="preserve">Schrauben </w:t>
      </w:r>
      <w:r w:rsidRPr="00062668">
        <w:t>Ø</w:t>
      </w:r>
      <w:r>
        <w:t>8</w:t>
      </w:r>
      <w:r w:rsidR="00BF5580">
        <w:t xml:space="preserve"> </w:t>
      </w:r>
      <w:r>
        <w:t>mm</w:t>
      </w:r>
      <w:r w:rsidR="00BF5580">
        <w:t>,</w:t>
      </w:r>
      <w:r>
        <w:t xml:space="preserve"> in die andere Richtung eine SK</w:t>
      </w:r>
      <w:r w:rsidR="00BF5580">
        <w:t>-</w:t>
      </w:r>
      <w:r>
        <w:t xml:space="preserve">Schraube </w:t>
      </w:r>
      <w:r w:rsidRPr="00062668">
        <w:t>Ø</w:t>
      </w:r>
      <w:r>
        <w:t>10</w:t>
      </w:r>
      <w:r w:rsidR="00BF5580">
        <w:t xml:space="preserve"> </w:t>
      </w:r>
      <w:r>
        <w:t>mm. Das Verbindungssystem kann flächenbündig oder auch aufgesetzt montiert werden, bzw. zur leichteren Positionierung ca. 3</w:t>
      </w:r>
      <w:r w:rsidR="00BF5580">
        <w:t xml:space="preserve"> </w:t>
      </w:r>
      <w:r>
        <w:t xml:space="preserve">mm eingesenkt werden. </w:t>
      </w:r>
      <w:r>
        <w:rPr>
          <w:lang w:val="de-AT"/>
        </w:rPr>
        <w:t>Der T-JOINT D40 W30 überträgt Zugkräfte und Schubkräfte direkt von einen Holzbauteil in das andere Holzbauteil. Er kann mit einem geringen Randabstand von 30</w:t>
      </w:r>
      <w:r w:rsidR="00BF5580">
        <w:rPr>
          <w:lang w:val="de-AT"/>
        </w:rPr>
        <w:t xml:space="preserve"> </w:t>
      </w:r>
      <w:r>
        <w:rPr>
          <w:lang w:val="de-AT"/>
        </w:rPr>
        <w:t>mm montiert werden.</w:t>
      </w:r>
    </w:p>
    <w:p w14:paraId="4A6EB03F" w14:textId="77777777" w:rsidR="001D22B4" w:rsidRPr="00062668" w:rsidRDefault="001D22B4" w:rsidP="001D22B4">
      <w:pPr>
        <w:spacing w:after="0"/>
        <w:ind w:left="357"/>
      </w:pPr>
    </w:p>
    <w:p w14:paraId="6C10BE44" w14:textId="0B1A2F5E" w:rsidR="0083776A" w:rsidRPr="00B6774A" w:rsidRDefault="0083776A" w:rsidP="0083776A">
      <w:pPr>
        <w:pStyle w:val="Listenabsatz"/>
        <w:ind w:left="360"/>
      </w:pPr>
      <w:r w:rsidRPr="00B6774A">
        <w:t>oder gleichwertig.</w:t>
      </w:r>
    </w:p>
    <w:p w14:paraId="0697E984" w14:textId="0CE6218E" w:rsidR="0083776A" w:rsidRPr="00B6774A" w:rsidRDefault="0083776A" w:rsidP="0083776A">
      <w:pPr>
        <w:pStyle w:val="Listenabsatz"/>
        <w:ind w:left="360"/>
      </w:pPr>
    </w:p>
    <w:p w14:paraId="73A20BB1" w14:textId="4D7777D7" w:rsidR="0083776A" w:rsidRPr="00B6774A" w:rsidRDefault="0083776A" w:rsidP="0083776A">
      <w:pPr>
        <w:pStyle w:val="Listenabsatz"/>
        <w:ind w:left="360"/>
      </w:pPr>
      <w:r w:rsidRPr="00B6774A">
        <w:t>Angebotenes Produkt: ………………………………………………………………………….</w:t>
      </w:r>
    </w:p>
    <w:p w14:paraId="444078FD" w14:textId="7D278A44" w:rsidR="0083776A" w:rsidRPr="00B6774A" w:rsidRDefault="0083776A" w:rsidP="00AA4A6A">
      <w:pPr>
        <w:pStyle w:val="Listenabsatz"/>
        <w:ind w:left="360"/>
      </w:pPr>
    </w:p>
    <w:p w14:paraId="70F05FCA" w14:textId="5097C9C9" w:rsidR="0083776A" w:rsidRPr="00B6774A" w:rsidRDefault="0083776A" w:rsidP="00AA4A6A">
      <w:pPr>
        <w:pStyle w:val="Listenabsatz"/>
        <w:ind w:left="360"/>
      </w:pPr>
    </w:p>
    <w:p w14:paraId="6A24F22B" w14:textId="266B46C5" w:rsidR="0083776A" w:rsidRPr="00B6774A" w:rsidRDefault="0083776A" w:rsidP="00AA4A6A">
      <w:pPr>
        <w:pStyle w:val="Listenabsatz"/>
        <w:ind w:left="360"/>
      </w:pPr>
      <w:r w:rsidRPr="00B6774A">
        <w:t xml:space="preserve">                             </w:t>
      </w:r>
      <w:proofErr w:type="gramStart"/>
      <w:r w:rsidRPr="00B6774A">
        <w:t>Menge:…</w:t>
      </w:r>
      <w:proofErr w:type="gramEnd"/>
      <w:r w:rsidRPr="00B6774A">
        <w:t xml:space="preserve">……………….              </w:t>
      </w:r>
      <w:proofErr w:type="gramStart"/>
      <w:r w:rsidRPr="00B6774A">
        <w:t>EP:…</w:t>
      </w:r>
      <w:proofErr w:type="gramEnd"/>
      <w:r w:rsidRPr="00B6774A">
        <w:t xml:space="preserve">……………………                           </w:t>
      </w:r>
      <w:proofErr w:type="gramStart"/>
      <w:r w:rsidRPr="00B6774A">
        <w:t>GP:…</w:t>
      </w:r>
      <w:proofErr w:type="gramEnd"/>
      <w:r w:rsidRPr="00B6774A">
        <w:t xml:space="preserve">…………………..       </w:t>
      </w:r>
    </w:p>
    <w:sectPr w:rsidR="0083776A" w:rsidRPr="00B677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D0EEF" w14:textId="77777777" w:rsidR="00C3496D" w:rsidRDefault="00C3496D" w:rsidP="00CD56D4">
      <w:pPr>
        <w:spacing w:after="0" w:line="240" w:lineRule="auto"/>
      </w:pPr>
      <w:r>
        <w:separator/>
      </w:r>
    </w:p>
  </w:endnote>
  <w:endnote w:type="continuationSeparator" w:id="0">
    <w:p w14:paraId="742C073B" w14:textId="77777777" w:rsidR="00C3496D" w:rsidRDefault="00C3496D" w:rsidP="00CD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2E762" w14:textId="77777777" w:rsidR="00C3496D" w:rsidRDefault="00C3496D" w:rsidP="00CD56D4">
      <w:pPr>
        <w:spacing w:after="0" w:line="240" w:lineRule="auto"/>
      </w:pPr>
      <w:r>
        <w:separator/>
      </w:r>
    </w:p>
  </w:footnote>
  <w:footnote w:type="continuationSeparator" w:id="0">
    <w:p w14:paraId="7F923471" w14:textId="77777777" w:rsidR="00C3496D" w:rsidRDefault="00C3496D" w:rsidP="00CD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E7361"/>
    <w:multiLevelType w:val="multilevel"/>
    <w:tmpl w:val="480A1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5509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D4"/>
    <w:rsid w:val="000501B9"/>
    <w:rsid w:val="0005287E"/>
    <w:rsid w:val="00062668"/>
    <w:rsid w:val="00096AA8"/>
    <w:rsid w:val="000C2DD3"/>
    <w:rsid w:val="00150C6D"/>
    <w:rsid w:val="00161C8F"/>
    <w:rsid w:val="001C59C5"/>
    <w:rsid w:val="001D22B4"/>
    <w:rsid w:val="001E0DC2"/>
    <w:rsid w:val="002A264A"/>
    <w:rsid w:val="002D1BA6"/>
    <w:rsid w:val="003466DD"/>
    <w:rsid w:val="003658E1"/>
    <w:rsid w:val="003B00B1"/>
    <w:rsid w:val="003E0C70"/>
    <w:rsid w:val="0048005F"/>
    <w:rsid w:val="004D7811"/>
    <w:rsid w:val="005242C1"/>
    <w:rsid w:val="00557473"/>
    <w:rsid w:val="005C25EC"/>
    <w:rsid w:val="005D063C"/>
    <w:rsid w:val="005D7CC3"/>
    <w:rsid w:val="005F193F"/>
    <w:rsid w:val="005F1ACD"/>
    <w:rsid w:val="006163D3"/>
    <w:rsid w:val="00675E2F"/>
    <w:rsid w:val="006D2037"/>
    <w:rsid w:val="00753065"/>
    <w:rsid w:val="0078004E"/>
    <w:rsid w:val="007A611A"/>
    <w:rsid w:val="00815F17"/>
    <w:rsid w:val="0083776A"/>
    <w:rsid w:val="00897AAB"/>
    <w:rsid w:val="008B31AE"/>
    <w:rsid w:val="00AA4A6A"/>
    <w:rsid w:val="00B6774A"/>
    <w:rsid w:val="00BB6927"/>
    <w:rsid w:val="00BE45B1"/>
    <w:rsid w:val="00BF5580"/>
    <w:rsid w:val="00C122A2"/>
    <w:rsid w:val="00C162F1"/>
    <w:rsid w:val="00C3496D"/>
    <w:rsid w:val="00C41FBD"/>
    <w:rsid w:val="00C42C26"/>
    <w:rsid w:val="00C43570"/>
    <w:rsid w:val="00C46073"/>
    <w:rsid w:val="00C77567"/>
    <w:rsid w:val="00CA518A"/>
    <w:rsid w:val="00CD56D4"/>
    <w:rsid w:val="00CF00CD"/>
    <w:rsid w:val="00D31496"/>
    <w:rsid w:val="00D34AC0"/>
    <w:rsid w:val="00D56F88"/>
    <w:rsid w:val="00D7728C"/>
    <w:rsid w:val="00DE0E72"/>
    <w:rsid w:val="00DF0FA8"/>
    <w:rsid w:val="00E4317A"/>
    <w:rsid w:val="00E761A5"/>
    <w:rsid w:val="00E870AC"/>
    <w:rsid w:val="00EB6203"/>
    <w:rsid w:val="00EE7592"/>
    <w:rsid w:val="00F4518A"/>
    <w:rsid w:val="00F6066E"/>
    <w:rsid w:val="00F9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0DD8"/>
  <w15:chartTrackingRefBased/>
  <w15:docId w15:val="{BED662A8-F306-4208-B361-27D319E6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56D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D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56D4"/>
  </w:style>
  <w:style w:type="paragraph" w:styleId="Fuzeile">
    <w:name w:val="footer"/>
    <w:basedOn w:val="Standard"/>
    <w:link w:val="FuzeileZchn"/>
    <w:uiPriority w:val="99"/>
    <w:unhideWhenUsed/>
    <w:rsid w:val="00CD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56D4"/>
  </w:style>
  <w:style w:type="character" w:customStyle="1" w:styleId="Formatvorlage1">
    <w:name w:val="Formatvorlage1"/>
    <w:basedOn w:val="Absatz-Standardschriftart"/>
    <w:uiPriority w:val="1"/>
    <w:rsid w:val="002A264A"/>
    <w:rPr>
      <w:color w:val="ED7D31" w:themeColor="accent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F00C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F00CD"/>
    <w:rPr>
      <w:i/>
      <w:iCs/>
      <w:color w:val="4472C4" w:themeColor="accent1"/>
    </w:rPr>
  </w:style>
  <w:style w:type="character" w:customStyle="1" w:styleId="Knapporange">
    <w:name w:val="Knapp orange"/>
    <w:basedOn w:val="Absatz-Standardschriftart"/>
    <w:uiPriority w:val="1"/>
    <w:rsid w:val="00DE0E72"/>
    <w:rPr>
      <w:color w:val="C45911" w:themeColor="accent2" w:themeShade="BF"/>
    </w:rPr>
  </w:style>
  <w:style w:type="paragraph" w:styleId="Listenabsatz">
    <w:name w:val="List Paragraph"/>
    <w:basedOn w:val="Standard"/>
    <w:uiPriority w:val="34"/>
    <w:qFormat/>
    <w:rsid w:val="00EE7592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C77567"/>
    <w:rPr>
      <w:i/>
      <w:iCs/>
    </w:rPr>
  </w:style>
  <w:style w:type="paragraph" w:customStyle="1" w:styleId="P">
    <w:name w:val="P"/>
    <w:basedOn w:val="Standard"/>
    <w:rsid w:val="00062668"/>
    <w:pPr>
      <w:spacing w:before="30" w:after="30" w:line="240" w:lineRule="auto"/>
      <w:ind w:left="30" w:right="30"/>
    </w:pPr>
    <w:rPr>
      <w:rFonts w:ascii="Arial" w:eastAsia="Arial" w:hAnsi="Arial" w:cs="Arial"/>
      <w:sz w:val="23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23A1B1672CD4763ADE3719EDDDC9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0DD64-A63C-4FB1-8C74-1B515BC75C91}"/>
      </w:docPartPr>
      <w:docPartBody>
        <w:p w:rsidR="003E390D" w:rsidRDefault="00752A44" w:rsidP="00752A44">
          <w:pPr>
            <w:pStyle w:val="223A1B1672CD4763ADE3719EDDDC9A073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508FB0B8D3D544828776E927414F0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75010F-4176-4BAA-B06E-F8A54DAF6258}"/>
      </w:docPartPr>
      <w:docPartBody>
        <w:p w:rsidR="003E390D" w:rsidRDefault="00752A44" w:rsidP="00752A44">
          <w:pPr>
            <w:pStyle w:val="508FB0B8D3D544828776E927414F08C53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55F55BEB53BA4371A91561EC278602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FFB1B-D60C-4C5A-A169-D2B327AF66EC}"/>
      </w:docPartPr>
      <w:docPartBody>
        <w:p w:rsidR="00052435" w:rsidRDefault="00E36055" w:rsidP="00E36055">
          <w:pPr>
            <w:pStyle w:val="55F55BEB53BA4371A91561EC27860286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8A8E4B88CF4343F8B1D9683C9A6BDF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F5297-074B-4CB5-BB29-56947F570E89}"/>
      </w:docPartPr>
      <w:docPartBody>
        <w:p w:rsidR="00052435" w:rsidRDefault="00E36055" w:rsidP="00E36055">
          <w:pPr>
            <w:pStyle w:val="8A8E4B88CF4343F8B1D9683C9A6BDFCD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F1E11F47BB524710841A45EDA0DB3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BD5C8-DF53-4B66-9325-B3BF42827F1D}"/>
      </w:docPartPr>
      <w:docPartBody>
        <w:p w:rsidR="00052435" w:rsidRDefault="00E36055" w:rsidP="00E36055">
          <w:pPr>
            <w:pStyle w:val="F1E11F47BB524710841A45EDA0DB3EF1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0A6C5080E81C4D67AE7523CC68407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29473F-A887-40FC-AC86-5C5A29F25850}"/>
      </w:docPartPr>
      <w:docPartBody>
        <w:p w:rsidR="00052435" w:rsidRDefault="00E36055" w:rsidP="00E36055">
          <w:pPr>
            <w:pStyle w:val="0A6C5080E81C4D67AE7523CC68407599"/>
          </w:pPr>
          <w:r w:rsidRPr="000728F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91"/>
    <w:rsid w:val="00013B3E"/>
    <w:rsid w:val="000323DE"/>
    <w:rsid w:val="00052435"/>
    <w:rsid w:val="000D2FF0"/>
    <w:rsid w:val="00346CAB"/>
    <w:rsid w:val="003640F8"/>
    <w:rsid w:val="00377341"/>
    <w:rsid w:val="003E390D"/>
    <w:rsid w:val="00403110"/>
    <w:rsid w:val="00461E91"/>
    <w:rsid w:val="004E6498"/>
    <w:rsid w:val="00587302"/>
    <w:rsid w:val="00752A44"/>
    <w:rsid w:val="007B423A"/>
    <w:rsid w:val="00857811"/>
    <w:rsid w:val="008D6DD8"/>
    <w:rsid w:val="009C36C0"/>
    <w:rsid w:val="00A73346"/>
    <w:rsid w:val="00BC7866"/>
    <w:rsid w:val="00C454AC"/>
    <w:rsid w:val="00E36055"/>
    <w:rsid w:val="00E36854"/>
    <w:rsid w:val="00EA28E9"/>
    <w:rsid w:val="00F6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6055"/>
    <w:rPr>
      <w:color w:val="808080"/>
    </w:rPr>
  </w:style>
  <w:style w:type="paragraph" w:customStyle="1" w:styleId="223A1B1672CD4763ADE3719EDDDC9A073">
    <w:name w:val="223A1B1672CD4763ADE3719EDDDC9A073"/>
    <w:rsid w:val="00752A44"/>
    <w:rPr>
      <w:rFonts w:eastAsiaTheme="minorHAnsi"/>
      <w:lang w:eastAsia="en-US"/>
    </w:rPr>
  </w:style>
  <w:style w:type="paragraph" w:customStyle="1" w:styleId="508FB0B8D3D544828776E927414F08C53">
    <w:name w:val="508FB0B8D3D544828776E927414F08C53"/>
    <w:rsid w:val="00752A44"/>
    <w:rPr>
      <w:rFonts w:eastAsiaTheme="minorHAnsi"/>
      <w:lang w:eastAsia="en-US"/>
    </w:rPr>
  </w:style>
  <w:style w:type="paragraph" w:customStyle="1" w:styleId="55F55BEB53BA4371A91561EC27860286">
    <w:name w:val="55F55BEB53BA4371A91561EC27860286"/>
    <w:rsid w:val="00E360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8E4B88CF4343F8B1D9683C9A6BDFCD">
    <w:name w:val="8A8E4B88CF4343F8B1D9683C9A6BDFCD"/>
    <w:rsid w:val="00E360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E11F47BB524710841A45EDA0DB3EF1">
    <w:name w:val="F1E11F47BB524710841A45EDA0DB3EF1"/>
    <w:rsid w:val="00E360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6C5080E81C4D67AE7523CC68407599">
    <w:name w:val="0A6C5080E81C4D67AE7523CC68407599"/>
    <w:rsid w:val="00E3605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Siegfried Heinzmann, Knapp GmbH</dc:creator>
  <cp:keywords/>
  <dc:description/>
  <cp:lastModifiedBy>Sascha Groeger, Knapp GmbH</cp:lastModifiedBy>
  <cp:revision>3</cp:revision>
  <dcterms:created xsi:type="dcterms:W3CDTF">2024-04-22T04:03:00Z</dcterms:created>
  <dcterms:modified xsi:type="dcterms:W3CDTF">2024-04-22T04:06:00Z</dcterms:modified>
</cp:coreProperties>
</file>